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0B9EA" w14:textId="7B869BEC" w:rsidR="00E00229" w:rsidRPr="00E00229" w:rsidRDefault="00E00229" w:rsidP="00E00229">
      <w:pPr>
        <w:spacing w:after="0" w:line="360" w:lineRule="auto"/>
        <w:jc w:val="both"/>
        <w:rPr>
          <w:rFonts w:ascii="Times New Roman" w:hAnsi="Times New Roman" w:cs="Times New Roman"/>
          <w:b/>
          <w:bCs/>
          <w:sz w:val="24"/>
          <w:szCs w:val="24"/>
        </w:rPr>
      </w:pPr>
      <w:bookmarkStart w:id="0" w:name="_Hlk191293590"/>
      <w:r w:rsidRPr="00E00229">
        <w:rPr>
          <w:rFonts w:ascii="Times New Roman" w:hAnsi="Times New Roman" w:cs="Times New Roman"/>
          <w:b/>
          <w:bCs/>
          <w:sz w:val="24"/>
          <w:szCs w:val="24"/>
        </w:rPr>
        <w:t>MENSAGEM Nº</w:t>
      </w:r>
      <w:r>
        <w:rPr>
          <w:rFonts w:ascii="Times New Roman" w:hAnsi="Times New Roman" w:cs="Times New Roman"/>
          <w:b/>
          <w:bCs/>
          <w:sz w:val="24"/>
          <w:szCs w:val="24"/>
        </w:rPr>
        <w:t xml:space="preserve"> ___</w:t>
      </w:r>
      <w:r w:rsidRPr="00E00229">
        <w:rPr>
          <w:rFonts w:ascii="Times New Roman" w:hAnsi="Times New Roman" w:cs="Times New Roman"/>
          <w:b/>
          <w:bCs/>
          <w:sz w:val="24"/>
          <w:szCs w:val="24"/>
        </w:rPr>
        <w:t xml:space="preserve">/2025 </w:t>
      </w:r>
      <w:r w:rsidRPr="00E00229">
        <w:rPr>
          <w:rFonts w:ascii="Times New Roman" w:hAnsi="Times New Roman" w:cs="Times New Roman"/>
          <w:b/>
          <w:bCs/>
          <w:sz w:val="24"/>
          <w:szCs w:val="24"/>
        </w:rPr>
        <w:tab/>
      </w:r>
      <w:r w:rsidRPr="00E00229">
        <w:rPr>
          <w:rFonts w:ascii="Times New Roman" w:hAnsi="Times New Roman" w:cs="Times New Roman"/>
          <w:b/>
          <w:bCs/>
          <w:sz w:val="24"/>
          <w:szCs w:val="24"/>
        </w:rPr>
        <w:tab/>
      </w:r>
      <w:r>
        <w:rPr>
          <w:rFonts w:ascii="Times New Roman" w:hAnsi="Times New Roman" w:cs="Times New Roman"/>
          <w:b/>
          <w:bCs/>
          <w:sz w:val="24"/>
          <w:szCs w:val="24"/>
        </w:rPr>
        <w:t xml:space="preserve">   </w:t>
      </w:r>
      <w:r w:rsidRPr="00E00229">
        <w:rPr>
          <w:rFonts w:ascii="Times New Roman" w:hAnsi="Times New Roman" w:cs="Times New Roman"/>
          <w:b/>
          <w:bCs/>
          <w:sz w:val="24"/>
          <w:szCs w:val="24"/>
        </w:rPr>
        <w:tab/>
        <w:t>Pacajus/CE,</w:t>
      </w:r>
      <w:r>
        <w:rPr>
          <w:rFonts w:ascii="Times New Roman" w:hAnsi="Times New Roman" w:cs="Times New Roman"/>
          <w:b/>
          <w:bCs/>
          <w:sz w:val="24"/>
          <w:szCs w:val="24"/>
        </w:rPr>
        <w:t xml:space="preserve"> </w:t>
      </w:r>
      <w:r w:rsidR="00C06B74">
        <w:rPr>
          <w:rFonts w:ascii="Times New Roman" w:hAnsi="Times New Roman" w:cs="Times New Roman"/>
          <w:b/>
          <w:bCs/>
          <w:sz w:val="24"/>
          <w:szCs w:val="24"/>
        </w:rPr>
        <w:t>02</w:t>
      </w:r>
      <w:r>
        <w:rPr>
          <w:rFonts w:ascii="Times New Roman" w:hAnsi="Times New Roman" w:cs="Times New Roman"/>
          <w:b/>
          <w:bCs/>
          <w:sz w:val="24"/>
          <w:szCs w:val="24"/>
        </w:rPr>
        <w:t xml:space="preserve"> </w:t>
      </w:r>
      <w:r w:rsidRPr="00E00229">
        <w:rPr>
          <w:rFonts w:ascii="Times New Roman" w:hAnsi="Times New Roman" w:cs="Times New Roman"/>
          <w:b/>
          <w:bCs/>
          <w:sz w:val="24"/>
          <w:szCs w:val="24"/>
        </w:rPr>
        <w:t xml:space="preserve">de </w:t>
      </w:r>
      <w:r w:rsidR="00C06B74">
        <w:rPr>
          <w:rFonts w:ascii="Times New Roman" w:hAnsi="Times New Roman" w:cs="Times New Roman"/>
          <w:b/>
          <w:bCs/>
          <w:sz w:val="24"/>
          <w:szCs w:val="24"/>
        </w:rPr>
        <w:t>dezembro</w:t>
      </w:r>
      <w:bookmarkStart w:id="1" w:name="_GoBack"/>
      <w:bookmarkEnd w:id="1"/>
      <w:r w:rsidRPr="00E00229">
        <w:rPr>
          <w:rFonts w:ascii="Times New Roman" w:hAnsi="Times New Roman" w:cs="Times New Roman"/>
          <w:b/>
          <w:bCs/>
          <w:sz w:val="24"/>
          <w:szCs w:val="24"/>
        </w:rPr>
        <w:t xml:space="preserve"> de 2025</w:t>
      </w:r>
    </w:p>
    <w:p w14:paraId="4F4911FC" w14:textId="77777777" w:rsidR="00E00229" w:rsidRPr="00E00229" w:rsidRDefault="00E00229" w:rsidP="00E00229">
      <w:pPr>
        <w:spacing w:after="0" w:line="360" w:lineRule="auto"/>
        <w:jc w:val="both"/>
        <w:rPr>
          <w:rFonts w:ascii="Times New Roman" w:hAnsi="Times New Roman" w:cs="Times New Roman"/>
          <w:bCs/>
          <w:sz w:val="24"/>
          <w:szCs w:val="24"/>
        </w:rPr>
      </w:pPr>
    </w:p>
    <w:p w14:paraId="131333E2" w14:textId="77777777" w:rsidR="00E00229" w:rsidRPr="00E00229" w:rsidRDefault="00E00229" w:rsidP="00E00229">
      <w:pPr>
        <w:spacing w:after="0" w:line="360" w:lineRule="auto"/>
        <w:jc w:val="both"/>
        <w:rPr>
          <w:rFonts w:ascii="Times New Roman" w:hAnsi="Times New Roman" w:cs="Times New Roman"/>
          <w:bCs/>
          <w:sz w:val="24"/>
          <w:szCs w:val="24"/>
        </w:rPr>
      </w:pPr>
      <w:r w:rsidRPr="00E00229">
        <w:rPr>
          <w:rFonts w:ascii="Times New Roman" w:hAnsi="Times New Roman" w:cs="Times New Roman"/>
          <w:bCs/>
          <w:sz w:val="24"/>
          <w:szCs w:val="24"/>
        </w:rPr>
        <w:t>Senhora Presidente,</w:t>
      </w:r>
    </w:p>
    <w:p w14:paraId="2BDB6686" w14:textId="1628E182" w:rsidR="00E00229" w:rsidRPr="00E00229" w:rsidRDefault="00E00229" w:rsidP="00E00229">
      <w:pPr>
        <w:spacing w:after="0" w:line="360" w:lineRule="auto"/>
        <w:jc w:val="both"/>
        <w:rPr>
          <w:rFonts w:ascii="Times New Roman" w:hAnsi="Times New Roman" w:cs="Times New Roman"/>
          <w:bCs/>
          <w:sz w:val="24"/>
          <w:szCs w:val="24"/>
        </w:rPr>
      </w:pPr>
      <w:r w:rsidRPr="00E00229">
        <w:rPr>
          <w:rFonts w:ascii="Times New Roman" w:hAnsi="Times New Roman" w:cs="Times New Roman"/>
          <w:bCs/>
          <w:sz w:val="24"/>
          <w:szCs w:val="24"/>
        </w:rPr>
        <w:t xml:space="preserve">Senhoras e Senhores Vereadores </w:t>
      </w:r>
    </w:p>
    <w:p w14:paraId="5AEFCA6E" w14:textId="77777777" w:rsidR="00E00229" w:rsidRPr="00E00229" w:rsidRDefault="00E00229" w:rsidP="00E00229">
      <w:pPr>
        <w:spacing w:after="0" w:line="360" w:lineRule="auto"/>
        <w:ind w:firstLine="1134"/>
        <w:jc w:val="both"/>
        <w:rPr>
          <w:rFonts w:ascii="Times New Roman" w:hAnsi="Times New Roman" w:cs="Times New Roman"/>
          <w:bCs/>
          <w:sz w:val="24"/>
          <w:szCs w:val="24"/>
        </w:rPr>
      </w:pPr>
    </w:p>
    <w:p w14:paraId="3C35D34D" w14:textId="7E9FEB63" w:rsidR="00E00229" w:rsidRDefault="00E00229" w:rsidP="00E00229">
      <w:pPr>
        <w:spacing w:after="0" w:line="360" w:lineRule="auto"/>
        <w:ind w:firstLine="1134"/>
        <w:jc w:val="both"/>
        <w:rPr>
          <w:rStyle w:val="Forte"/>
          <w:rFonts w:ascii="Times New Roman" w:hAnsi="Times New Roman" w:cs="Times New Roman"/>
          <w:sz w:val="24"/>
          <w:szCs w:val="24"/>
        </w:rPr>
      </w:pPr>
      <w:r w:rsidRPr="00E00229">
        <w:rPr>
          <w:rFonts w:ascii="Times New Roman" w:hAnsi="Times New Roman" w:cs="Times New Roman"/>
          <w:sz w:val="24"/>
          <w:szCs w:val="24"/>
        </w:rPr>
        <w:t xml:space="preserve">Tenho a honra de encaminhar à elevada apreciação de Vossa Excelência e dos ilustres Vereadores dessa Egrégia Câmara Municipal o incluso Projeto de Lei que </w:t>
      </w:r>
      <w:r w:rsidRPr="00E00229">
        <w:rPr>
          <w:rFonts w:ascii="Times New Roman" w:hAnsi="Times New Roman" w:cs="Times New Roman"/>
          <w:i/>
          <w:iCs/>
          <w:sz w:val="24"/>
          <w:szCs w:val="24"/>
        </w:rPr>
        <w:t xml:space="preserve">“DECLARA DE UTILIDADE PÚBLICA A </w:t>
      </w:r>
      <w:r w:rsidRPr="00E00229">
        <w:rPr>
          <w:rFonts w:ascii="Times New Roman" w:eastAsia="Times New Roman" w:hAnsi="Times New Roman" w:cs="Times New Roman"/>
          <w:i/>
          <w:iCs/>
          <w:sz w:val="24"/>
          <w:szCs w:val="24"/>
          <w:lang w:eastAsia="pt-BR"/>
        </w:rPr>
        <w:t>ASSOCIAÇÃO DOS PROCURADORES DO MUNICÍPIO DE PACAJUS – APROJUS</w:t>
      </w:r>
      <w:r w:rsidRPr="00E00229">
        <w:rPr>
          <w:rFonts w:ascii="Times New Roman" w:hAnsi="Times New Roman" w:cs="Times New Roman"/>
          <w:i/>
          <w:iCs/>
          <w:sz w:val="24"/>
          <w:szCs w:val="24"/>
        </w:rPr>
        <w:t>, E DÁ OUTRAS PROVIDÊNCIAS”</w:t>
      </w:r>
      <w:r>
        <w:rPr>
          <w:rStyle w:val="Forte"/>
          <w:rFonts w:ascii="Times New Roman" w:hAnsi="Times New Roman" w:cs="Times New Roman"/>
          <w:sz w:val="24"/>
          <w:szCs w:val="24"/>
        </w:rPr>
        <w:t>.</w:t>
      </w:r>
    </w:p>
    <w:p w14:paraId="5816358A" w14:textId="77777777" w:rsidR="00E00229" w:rsidRPr="00E00229" w:rsidRDefault="00E00229" w:rsidP="00E00229">
      <w:pPr>
        <w:spacing w:after="0" w:line="360" w:lineRule="auto"/>
        <w:ind w:firstLine="1134"/>
        <w:jc w:val="both"/>
        <w:rPr>
          <w:rFonts w:ascii="Times New Roman" w:hAnsi="Times New Roman" w:cs="Times New Roman"/>
          <w:i/>
          <w:iCs/>
          <w:sz w:val="24"/>
          <w:szCs w:val="24"/>
        </w:rPr>
      </w:pPr>
    </w:p>
    <w:p w14:paraId="77F7F5AE" w14:textId="77777777" w:rsidR="00E00229" w:rsidRPr="00E00229" w:rsidRDefault="00E00229" w:rsidP="00E00229">
      <w:pPr>
        <w:spacing w:after="0" w:line="360" w:lineRule="auto"/>
        <w:ind w:firstLine="1134"/>
        <w:jc w:val="both"/>
        <w:rPr>
          <w:rFonts w:ascii="Times New Roman" w:hAnsi="Times New Roman" w:cs="Times New Roman"/>
          <w:sz w:val="24"/>
          <w:szCs w:val="24"/>
        </w:rPr>
      </w:pPr>
      <w:r w:rsidRPr="00E00229">
        <w:rPr>
          <w:rFonts w:ascii="Times New Roman" w:hAnsi="Times New Roman" w:cs="Times New Roman"/>
          <w:sz w:val="24"/>
          <w:szCs w:val="24"/>
        </w:rPr>
        <w:t>A presente iniciativa vem acompanhada das Justificativas e do Relatório Institucional da Associação, que demonstram o</w:t>
      </w:r>
      <w:r w:rsidRPr="00E00229">
        <w:rPr>
          <w:rFonts w:ascii="Times New Roman" w:eastAsia="Times New Roman" w:hAnsi="Times New Roman" w:cs="Times New Roman"/>
          <w:sz w:val="24"/>
          <w:szCs w:val="24"/>
          <w:lang w:eastAsia="pt-BR"/>
        </w:rPr>
        <w:t xml:space="preserve"> compromisso com a valorização da Advocacia Pública Municipal, com a defesa dos princípios constitucionais da administração pública </w:t>
      </w:r>
      <w:proofErr w:type="spellStart"/>
      <w:r w:rsidRPr="00E00229">
        <w:rPr>
          <w:rFonts w:ascii="Times New Roman" w:eastAsia="Times New Roman" w:hAnsi="Times New Roman" w:cs="Times New Roman"/>
          <w:sz w:val="24"/>
          <w:szCs w:val="24"/>
          <w:lang w:eastAsia="pt-BR"/>
        </w:rPr>
        <w:t>pacajuense</w:t>
      </w:r>
      <w:proofErr w:type="spellEnd"/>
      <w:r w:rsidRPr="00E00229">
        <w:rPr>
          <w:rFonts w:ascii="Times New Roman" w:eastAsia="Times New Roman" w:hAnsi="Times New Roman" w:cs="Times New Roman"/>
          <w:sz w:val="24"/>
          <w:szCs w:val="24"/>
          <w:lang w:eastAsia="pt-BR"/>
        </w:rPr>
        <w:t xml:space="preserve"> e com o fortalecimento das instituições democráticas</w:t>
      </w:r>
      <w:r w:rsidRPr="00E00229">
        <w:rPr>
          <w:rFonts w:ascii="Times New Roman" w:hAnsi="Times New Roman" w:cs="Times New Roman"/>
          <w:sz w:val="24"/>
          <w:szCs w:val="24"/>
        </w:rPr>
        <w:t>.</w:t>
      </w:r>
    </w:p>
    <w:p w14:paraId="0DFA1C18" w14:textId="77777777" w:rsidR="00E00229" w:rsidRDefault="00E00229" w:rsidP="00E00229">
      <w:pPr>
        <w:spacing w:after="0" w:line="360" w:lineRule="auto"/>
        <w:ind w:firstLine="1134"/>
        <w:jc w:val="both"/>
        <w:rPr>
          <w:rFonts w:ascii="Times New Roman" w:hAnsi="Times New Roman" w:cs="Times New Roman"/>
          <w:sz w:val="24"/>
          <w:szCs w:val="24"/>
        </w:rPr>
      </w:pPr>
    </w:p>
    <w:p w14:paraId="31301059" w14:textId="77777777" w:rsidR="00E00229" w:rsidRDefault="00E00229" w:rsidP="00E00229">
      <w:pPr>
        <w:spacing w:after="0" w:line="360" w:lineRule="auto"/>
        <w:ind w:firstLine="1134"/>
        <w:jc w:val="both"/>
        <w:rPr>
          <w:rFonts w:ascii="Times New Roman" w:hAnsi="Times New Roman" w:cs="Times New Roman"/>
          <w:sz w:val="24"/>
          <w:szCs w:val="24"/>
        </w:rPr>
      </w:pPr>
      <w:r w:rsidRPr="00E00229">
        <w:rPr>
          <w:rFonts w:ascii="Times New Roman" w:hAnsi="Times New Roman" w:cs="Times New Roman"/>
          <w:sz w:val="24"/>
          <w:szCs w:val="24"/>
        </w:rPr>
        <w:t>Com a aprovação desta Lei, a Administração Pública Municipal adere ao fortalecimento das atividades desempenhadas pelos Procuradores Municipais em benefício da sociedade civil local como um todo, em consonância com os princípios constitucionais da dignidade da pessoa humana, da função social do poder público e da democracia participativa.</w:t>
      </w:r>
    </w:p>
    <w:p w14:paraId="5DF92F8C" w14:textId="77777777" w:rsidR="00E00229" w:rsidRDefault="00E00229" w:rsidP="00E00229">
      <w:pPr>
        <w:spacing w:after="0" w:line="360" w:lineRule="auto"/>
        <w:ind w:firstLine="1134"/>
        <w:jc w:val="both"/>
        <w:rPr>
          <w:rFonts w:ascii="Times New Roman" w:hAnsi="Times New Roman" w:cs="Times New Roman"/>
          <w:sz w:val="24"/>
          <w:szCs w:val="24"/>
        </w:rPr>
      </w:pPr>
    </w:p>
    <w:p w14:paraId="4F2FF505" w14:textId="1BEFEA38" w:rsidR="00E00229" w:rsidRPr="00E00229" w:rsidRDefault="00E00229" w:rsidP="00E00229">
      <w:pPr>
        <w:spacing w:after="0" w:line="360" w:lineRule="auto"/>
        <w:ind w:firstLine="1134"/>
        <w:jc w:val="both"/>
        <w:rPr>
          <w:rFonts w:ascii="Times New Roman" w:hAnsi="Times New Roman" w:cs="Times New Roman"/>
          <w:sz w:val="24"/>
          <w:szCs w:val="24"/>
        </w:rPr>
      </w:pPr>
      <w:r w:rsidRPr="00E00229">
        <w:rPr>
          <w:rFonts w:ascii="Times New Roman" w:hAnsi="Times New Roman" w:cs="Times New Roman"/>
          <w:sz w:val="24"/>
          <w:szCs w:val="24"/>
        </w:rPr>
        <w:t>Certo de que esta Casa Legislativa reconhecerá a relevância social e o alcance desta proposição, solicito a sua aprovação.</w:t>
      </w:r>
    </w:p>
    <w:p w14:paraId="4FEBD10C" w14:textId="77777777" w:rsidR="00E00229" w:rsidRDefault="00E00229" w:rsidP="00E00229">
      <w:pPr>
        <w:spacing w:after="0" w:line="360" w:lineRule="auto"/>
        <w:ind w:firstLine="1134"/>
        <w:jc w:val="both"/>
        <w:rPr>
          <w:rFonts w:ascii="Times New Roman" w:hAnsi="Times New Roman" w:cs="Times New Roman"/>
          <w:sz w:val="24"/>
          <w:szCs w:val="24"/>
        </w:rPr>
      </w:pPr>
    </w:p>
    <w:p w14:paraId="7DD7988E" w14:textId="3BA1F975" w:rsidR="00E00229" w:rsidRPr="00E00229" w:rsidRDefault="00E00229" w:rsidP="00E00229">
      <w:pPr>
        <w:spacing w:after="0" w:line="360" w:lineRule="auto"/>
        <w:ind w:firstLine="1134"/>
        <w:jc w:val="both"/>
        <w:rPr>
          <w:rFonts w:ascii="Times New Roman" w:hAnsi="Times New Roman" w:cs="Times New Roman"/>
          <w:sz w:val="24"/>
          <w:szCs w:val="24"/>
        </w:rPr>
      </w:pPr>
      <w:r w:rsidRPr="00E00229">
        <w:rPr>
          <w:rFonts w:ascii="Times New Roman" w:hAnsi="Times New Roman" w:cs="Times New Roman"/>
          <w:sz w:val="24"/>
          <w:szCs w:val="24"/>
        </w:rPr>
        <w:t>Renovo a Vossas Excelências meus protestos de elevada estima e consideração.</w:t>
      </w:r>
    </w:p>
    <w:p w14:paraId="53047453" w14:textId="77777777" w:rsidR="00E00229" w:rsidRPr="00E00229" w:rsidRDefault="00E00229" w:rsidP="00E00229">
      <w:pPr>
        <w:spacing w:after="0" w:line="360" w:lineRule="auto"/>
        <w:jc w:val="both"/>
        <w:rPr>
          <w:rFonts w:ascii="Times New Roman" w:hAnsi="Times New Roman" w:cs="Times New Roman"/>
          <w:b/>
          <w:bCs/>
          <w:sz w:val="24"/>
          <w:szCs w:val="24"/>
        </w:rPr>
      </w:pPr>
    </w:p>
    <w:p w14:paraId="385B7AF2" w14:textId="77777777" w:rsidR="00E00229" w:rsidRPr="00E00229" w:rsidRDefault="00E00229" w:rsidP="00E00229">
      <w:pPr>
        <w:spacing w:after="0" w:line="360" w:lineRule="auto"/>
        <w:jc w:val="center"/>
        <w:rPr>
          <w:rFonts w:ascii="Times New Roman" w:hAnsi="Times New Roman" w:cs="Times New Roman"/>
          <w:b/>
          <w:bCs/>
          <w:sz w:val="24"/>
          <w:szCs w:val="24"/>
        </w:rPr>
      </w:pPr>
    </w:p>
    <w:p w14:paraId="28886F75" w14:textId="7B1973BF" w:rsidR="00E00229" w:rsidRDefault="00E00229" w:rsidP="00E00229">
      <w:pPr>
        <w:spacing w:after="0" w:line="360" w:lineRule="auto"/>
        <w:jc w:val="center"/>
        <w:rPr>
          <w:rFonts w:ascii="Times New Roman" w:hAnsi="Times New Roman" w:cs="Times New Roman"/>
          <w:bCs/>
          <w:sz w:val="24"/>
          <w:szCs w:val="24"/>
        </w:rPr>
      </w:pPr>
      <w:r w:rsidRPr="00E00229">
        <w:rPr>
          <w:rFonts w:ascii="Times New Roman" w:hAnsi="Times New Roman" w:cs="Times New Roman"/>
          <w:b/>
          <w:bCs/>
          <w:sz w:val="24"/>
          <w:szCs w:val="24"/>
        </w:rPr>
        <w:t>JOSÉ EDILSON DE CARVALHO LIMA</w:t>
      </w:r>
      <w:r w:rsidRPr="00E00229">
        <w:rPr>
          <w:rFonts w:ascii="Times New Roman" w:hAnsi="Times New Roman" w:cs="Times New Roman"/>
          <w:b/>
          <w:bCs/>
          <w:sz w:val="24"/>
          <w:szCs w:val="24"/>
        </w:rPr>
        <w:br/>
      </w:r>
      <w:r w:rsidRPr="00E00229">
        <w:rPr>
          <w:rFonts w:ascii="Times New Roman" w:hAnsi="Times New Roman" w:cs="Times New Roman"/>
          <w:bCs/>
          <w:sz w:val="24"/>
          <w:szCs w:val="24"/>
        </w:rPr>
        <w:t>PREFEITO MUNICIPAL DE PACAJUS</w:t>
      </w:r>
    </w:p>
    <w:p w14:paraId="1A7A646B" w14:textId="77777777" w:rsidR="00E00229" w:rsidRPr="00E00229" w:rsidRDefault="00E00229" w:rsidP="00E00229">
      <w:pPr>
        <w:spacing w:after="0" w:line="360" w:lineRule="auto"/>
        <w:jc w:val="center"/>
        <w:rPr>
          <w:rFonts w:ascii="Times New Roman" w:hAnsi="Times New Roman" w:cs="Times New Roman"/>
          <w:bCs/>
          <w:sz w:val="24"/>
          <w:szCs w:val="24"/>
        </w:rPr>
      </w:pPr>
    </w:p>
    <w:p w14:paraId="1528914E" w14:textId="77777777" w:rsidR="00E00229" w:rsidRPr="00E00229" w:rsidRDefault="00E00229" w:rsidP="00E00229">
      <w:pPr>
        <w:spacing w:after="0" w:line="360" w:lineRule="auto"/>
        <w:jc w:val="both"/>
        <w:rPr>
          <w:rFonts w:ascii="Times New Roman" w:hAnsi="Times New Roman" w:cs="Times New Roman"/>
          <w:b/>
          <w:bCs/>
          <w:sz w:val="24"/>
          <w:szCs w:val="24"/>
        </w:rPr>
      </w:pPr>
    </w:p>
    <w:p w14:paraId="6A521B0D" w14:textId="7534C5DD" w:rsidR="00E00229" w:rsidRPr="00E00229" w:rsidRDefault="00E00229" w:rsidP="00E00229">
      <w:pPr>
        <w:spacing w:after="0" w:line="360" w:lineRule="auto"/>
        <w:jc w:val="both"/>
        <w:rPr>
          <w:rFonts w:ascii="Times New Roman" w:hAnsi="Times New Roman" w:cs="Times New Roman"/>
          <w:b/>
          <w:bCs/>
          <w:sz w:val="24"/>
          <w:szCs w:val="24"/>
        </w:rPr>
      </w:pPr>
      <w:r w:rsidRPr="00E00229">
        <w:rPr>
          <w:rFonts w:ascii="Times New Roman" w:hAnsi="Times New Roman" w:cs="Times New Roman"/>
          <w:b/>
          <w:bCs/>
          <w:sz w:val="24"/>
          <w:szCs w:val="24"/>
        </w:rPr>
        <w:t>PROJETO DE LEI Nº</w:t>
      </w:r>
      <w:r>
        <w:rPr>
          <w:rFonts w:ascii="Times New Roman" w:hAnsi="Times New Roman" w:cs="Times New Roman"/>
          <w:b/>
          <w:bCs/>
          <w:sz w:val="24"/>
          <w:szCs w:val="24"/>
        </w:rPr>
        <w:t>___/2025</w:t>
      </w:r>
      <w:r w:rsidRPr="00E00229">
        <w:rPr>
          <w:rFonts w:ascii="Times New Roman" w:hAnsi="Times New Roman" w:cs="Times New Roman"/>
          <w:b/>
          <w:bCs/>
          <w:sz w:val="24"/>
          <w:szCs w:val="24"/>
        </w:rPr>
        <w:t xml:space="preserve"> </w:t>
      </w:r>
      <w:r>
        <w:rPr>
          <w:rFonts w:ascii="Times New Roman" w:hAnsi="Times New Roman" w:cs="Times New Roman"/>
          <w:b/>
          <w:bCs/>
          <w:sz w:val="24"/>
          <w:szCs w:val="24"/>
        </w:rPr>
        <w:t xml:space="preserve">         PACAJUS – CE </w:t>
      </w:r>
      <w:r w:rsidRPr="00E00229">
        <w:rPr>
          <w:rFonts w:ascii="Times New Roman" w:hAnsi="Times New Roman" w:cs="Times New Roman"/>
          <w:b/>
          <w:bCs/>
          <w:sz w:val="24"/>
          <w:szCs w:val="24"/>
        </w:rPr>
        <w:t xml:space="preserve">DE </w:t>
      </w:r>
      <w:r>
        <w:rPr>
          <w:rFonts w:ascii="Times New Roman" w:hAnsi="Times New Roman" w:cs="Times New Roman"/>
          <w:b/>
          <w:bCs/>
          <w:sz w:val="24"/>
          <w:szCs w:val="24"/>
        </w:rPr>
        <w:t>25</w:t>
      </w:r>
      <w:r w:rsidRPr="00E00229">
        <w:rPr>
          <w:rFonts w:ascii="Times New Roman" w:hAnsi="Times New Roman" w:cs="Times New Roman"/>
          <w:b/>
          <w:bCs/>
          <w:sz w:val="24"/>
          <w:szCs w:val="24"/>
        </w:rPr>
        <w:t xml:space="preserve"> NOVEMBRO DE 2025.</w:t>
      </w:r>
    </w:p>
    <w:p w14:paraId="64E4F349" w14:textId="77777777" w:rsidR="00E00229" w:rsidRPr="00E00229" w:rsidRDefault="00E00229" w:rsidP="00E00229">
      <w:pPr>
        <w:spacing w:after="0" w:line="360" w:lineRule="auto"/>
        <w:ind w:left="3538"/>
        <w:jc w:val="both"/>
        <w:rPr>
          <w:rFonts w:ascii="Times New Roman" w:hAnsi="Times New Roman" w:cs="Times New Roman"/>
          <w:b/>
          <w:bCs/>
          <w:sz w:val="24"/>
          <w:szCs w:val="24"/>
        </w:rPr>
      </w:pPr>
    </w:p>
    <w:p w14:paraId="3E56218B" w14:textId="77777777" w:rsidR="00E00229" w:rsidRPr="00E00229" w:rsidRDefault="00E00229" w:rsidP="00E00229">
      <w:pPr>
        <w:spacing w:after="0" w:line="360" w:lineRule="auto"/>
        <w:ind w:left="3538"/>
        <w:jc w:val="both"/>
        <w:rPr>
          <w:rFonts w:ascii="Times New Roman" w:eastAsia="Times New Roman" w:hAnsi="Times New Roman" w:cs="Times New Roman"/>
          <w:b/>
          <w:bCs/>
          <w:sz w:val="24"/>
          <w:szCs w:val="24"/>
          <w:lang w:eastAsia="pt-BR"/>
        </w:rPr>
      </w:pPr>
      <w:r w:rsidRPr="00E00229">
        <w:rPr>
          <w:rFonts w:ascii="Times New Roman" w:hAnsi="Times New Roman" w:cs="Times New Roman"/>
          <w:b/>
          <w:bCs/>
          <w:sz w:val="24"/>
          <w:szCs w:val="24"/>
        </w:rPr>
        <w:t xml:space="preserve">DECLARA DE UTILIDADE PÚBLICA A </w:t>
      </w:r>
      <w:r w:rsidRPr="00E00229">
        <w:rPr>
          <w:rFonts w:ascii="Times New Roman" w:eastAsia="Times New Roman" w:hAnsi="Times New Roman" w:cs="Times New Roman"/>
          <w:b/>
          <w:bCs/>
          <w:sz w:val="24"/>
          <w:szCs w:val="24"/>
          <w:lang w:eastAsia="pt-BR"/>
        </w:rPr>
        <w:t>ASSOCIAÇÃO DOS PROCURADORES DO MUNICÍPIO DE PACAJUS – APROJUS</w:t>
      </w:r>
      <w:r w:rsidRPr="00E00229">
        <w:rPr>
          <w:rFonts w:ascii="Times New Roman" w:hAnsi="Times New Roman" w:cs="Times New Roman"/>
          <w:b/>
          <w:bCs/>
          <w:sz w:val="24"/>
          <w:szCs w:val="24"/>
        </w:rPr>
        <w:t>, E DÁ OUTRAS PROVIDENCIAS</w:t>
      </w:r>
      <w:r w:rsidRPr="00E00229">
        <w:rPr>
          <w:rStyle w:val="Forte"/>
          <w:rFonts w:ascii="Times New Roman" w:hAnsi="Times New Roman" w:cs="Times New Roman"/>
          <w:sz w:val="24"/>
          <w:szCs w:val="24"/>
        </w:rPr>
        <w:t>.</w:t>
      </w:r>
    </w:p>
    <w:p w14:paraId="0951AC2A" w14:textId="77777777" w:rsidR="00E00229" w:rsidRPr="00E00229" w:rsidRDefault="00E00229" w:rsidP="00E00229">
      <w:pPr>
        <w:pStyle w:val="NormalWeb"/>
        <w:spacing w:before="0" w:beforeAutospacing="0" w:after="0" w:afterAutospacing="0" w:line="360" w:lineRule="auto"/>
        <w:ind w:left="2835"/>
        <w:jc w:val="both"/>
        <w:rPr>
          <w:b/>
        </w:rPr>
      </w:pPr>
    </w:p>
    <w:p w14:paraId="1D46727E" w14:textId="77777777" w:rsidR="00E00229" w:rsidRPr="00E00229" w:rsidRDefault="00E00229" w:rsidP="00E00229">
      <w:pPr>
        <w:pStyle w:val="NormalWeb"/>
        <w:spacing w:before="0" w:beforeAutospacing="0" w:after="0" w:afterAutospacing="0" w:line="360" w:lineRule="auto"/>
        <w:ind w:left="2835"/>
        <w:jc w:val="both"/>
        <w:rPr>
          <w:b/>
        </w:rPr>
      </w:pPr>
    </w:p>
    <w:p w14:paraId="32A31E32" w14:textId="2B1E7B2F" w:rsidR="00E00229" w:rsidRDefault="00E00229" w:rsidP="00E00229">
      <w:pPr>
        <w:spacing w:after="0" w:line="360" w:lineRule="auto"/>
        <w:ind w:firstLine="1134"/>
        <w:jc w:val="both"/>
        <w:rPr>
          <w:rFonts w:ascii="Times New Roman" w:hAnsi="Times New Roman" w:cs="Times New Roman"/>
          <w:sz w:val="24"/>
          <w:szCs w:val="24"/>
        </w:rPr>
      </w:pPr>
      <w:r w:rsidRPr="00E00229">
        <w:rPr>
          <w:rFonts w:ascii="Times New Roman" w:hAnsi="Times New Roman" w:cs="Times New Roman"/>
          <w:b/>
          <w:bCs/>
          <w:sz w:val="24"/>
          <w:szCs w:val="24"/>
        </w:rPr>
        <w:t>O PREFEITO DO MUNICÍPIO DE PACAJUS, ESTADO DO CEARÁ, JOSÉ EDILSON DE CARVALHO LIMA</w:t>
      </w:r>
      <w:r w:rsidRPr="00E00229">
        <w:rPr>
          <w:rFonts w:ascii="Times New Roman" w:hAnsi="Times New Roman" w:cs="Times New Roman"/>
          <w:sz w:val="24"/>
          <w:szCs w:val="24"/>
        </w:rPr>
        <w:t xml:space="preserve">, </w:t>
      </w:r>
      <w:r w:rsidRPr="00E00229">
        <w:rPr>
          <w:rFonts w:ascii="Times New Roman" w:hAnsi="Times New Roman" w:cs="Times New Roman"/>
          <w:sz w:val="24"/>
          <w:szCs w:val="24"/>
          <w:lang w:eastAsia="pt-BR"/>
        </w:rPr>
        <w:t>no uso das atribuições</w:t>
      </w:r>
      <w:r>
        <w:rPr>
          <w:rFonts w:ascii="Times New Roman" w:hAnsi="Times New Roman" w:cs="Times New Roman"/>
          <w:sz w:val="24"/>
          <w:szCs w:val="24"/>
          <w:lang w:eastAsia="pt-BR"/>
        </w:rPr>
        <w:t xml:space="preserve"> legais</w:t>
      </w:r>
      <w:r w:rsidRPr="00E00229">
        <w:rPr>
          <w:rFonts w:ascii="Times New Roman" w:hAnsi="Times New Roman" w:cs="Times New Roman"/>
          <w:sz w:val="24"/>
          <w:szCs w:val="24"/>
        </w:rPr>
        <w:t xml:space="preserve">, </w:t>
      </w:r>
      <w:r>
        <w:rPr>
          <w:rFonts w:ascii="Times New Roman" w:hAnsi="Times New Roman" w:cs="Times New Roman"/>
          <w:sz w:val="24"/>
          <w:szCs w:val="24"/>
        </w:rPr>
        <w:t xml:space="preserve">submete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apreciação da </w:t>
      </w:r>
      <w:r w:rsidRPr="00E00229">
        <w:rPr>
          <w:rFonts w:ascii="Times New Roman" w:hAnsi="Times New Roman" w:cs="Times New Roman"/>
          <w:sz w:val="24"/>
          <w:szCs w:val="24"/>
        </w:rPr>
        <w:t xml:space="preserve">Câmara Municipal de Pacajus, </w:t>
      </w:r>
      <w:r>
        <w:rPr>
          <w:rFonts w:ascii="Times New Roman" w:hAnsi="Times New Roman" w:cs="Times New Roman"/>
          <w:sz w:val="24"/>
          <w:szCs w:val="24"/>
        </w:rPr>
        <w:t xml:space="preserve">o seguinte projeto de </w:t>
      </w:r>
      <w:r w:rsidRPr="00E00229">
        <w:rPr>
          <w:rFonts w:ascii="Times New Roman" w:hAnsi="Times New Roman" w:cs="Times New Roman"/>
          <w:sz w:val="24"/>
          <w:szCs w:val="24"/>
        </w:rPr>
        <w:t>Lei:</w:t>
      </w:r>
      <w:bookmarkEnd w:id="0"/>
    </w:p>
    <w:p w14:paraId="4B688527" w14:textId="77777777" w:rsidR="00E00229" w:rsidRPr="00E00229" w:rsidRDefault="00E00229" w:rsidP="00E00229">
      <w:pPr>
        <w:spacing w:after="0" w:line="360" w:lineRule="auto"/>
        <w:ind w:firstLine="1134"/>
        <w:jc w:val="both"/>
        <w:rPr>
          <w:rStyle w:val="Forte"/>
          <w:rFonts w:ascii="Times New Roman" w:hAnsi="Times New Roman" w:cs="Times New Roman"/>
          <w:b w:val="0"/>
          <w:bCs w:val="0"/>
          <w:sz w:val="24"/>
          <w:szCs w:val="24"/>
        </w:rPr>
      </w:pPr>
    </w:p>
    <w:p w14:paraId="36CA3683" w14:textId="77777777" w:rsidR="00E00229" w:rsidRPr="00E00229" w:rsidRDefault="00E00229" w:rsidP="00E00229">
      <w:pPr>
        <w:pStyle w:val="Ttulo3"/>
        <w:spacing w:before="0" w:beforeAutospacing="0" w:after="0" w:afterAutospacing="0" w:line="360" w:lineRule="auto"/>
        <w:jc w:val="both"/>
        <w:rPr>
          <w:b w:val="0"/>
          <w:sz w:val="24"/>
          <w:szCs w:val="24"/>
        </w:rPr>
      </w:pPr>
      <w:r w:rsidRPr="00E00229">
        <w:rPr>
          <w:rStyle w:val="Forte"/>
          <w:b/>
          <w:sz w:val="24"/>
          <w:szCs w:val="24"/>
        </w:rPr>
        <w:t>Art. 1º</w:t>
      </w:r>
      <w:r w:rsidRPr="00E00229">
        <w:rPr>
          <w:rStyle w:val="Forte"/>
          <w:b/>
          <w:bCs/>
          <w:sz w:val="24"/>
          <w:szCs w:val="24"/>
        </w:rPr>
        <w:t>.</w:t>
      </w:r>
      <w:r w:rsidRPr="00E00229">
        <w:rPr>
          <w:rStyle w:val="Forte"/>
          <w:bCs/>
          <w:sz w:val="24"/>
          <w:szCs w:val="24"/>
        </w:rPr>
        <w:t xml:space="preserve"> </w:t>
      </w:r>
      <w:r w:rsidRPr="00E00229">
        <w:rPr>
          <w:b w:val="0"/>
          <w:sz w:val="24"/>
          <w:szCs w:val="24"/>
        </w:rPr>
        <w:t>Fica declarada a utilidade pública da Associação dos Procuradores do Município de Pacajus – APROJUS.</w:t>
      </w:r>
    </w:p>
    <w:p w14:paraId="069A0AF9" w14:textId="77777777" w:rsidR="00E00229" w:rsidRPr="00E00229" w:rsidRDefault="00E00229" w:rsidP="00E00229">
      <w:pPr>
        <w:pStyle w:val="Ttulo3"/>
        <w:spacing w:before="0" w:beforeAutospacing="0" w:after="0" w:afterAutospacing="0" w:line="360" w:lineRule="auto"/>
        <w:jc w:val="both"/>
        <w:rPr>
          <w:b w:val="0"/>
          <w:sz w:val="24"/>
          <w:szCs w:val="24"/>
        </w:rPr>
      </w:pPr>
    </w:p>
    <w:p w14:paraId="5EA39B97" w14:textId="77777777" w:rsidR="00E00229" w:rsidRPr="00E00229" w:rsidRDefault="00E00229" w:rsidP="00E00229">
      <w:pPr>
        <w:pStyle w:val="Ttulo3"/>
        <w:spacing w:before="0" w:beforeAutospacing="0" w:after="0" w:afterAutospacing="0" w:line="360" w:lineRule="auto"/>
        <w:jc w:val="both"/>
        <w:rPr>
          <w:b w:val="0"/>
          <w:sz w:val="24"/>
          <w:szCs w:val="24"/>
        </w:rPr>
      </w:pPr>
      <w:r w:rsidRPr="00E00229">
        <w:rPr>
          <w:rStyle w:val="Forte"/>
          <w:b/>
          <w:sz w:val="24"/>
          <w:szCs w:val="24"/>
        </w:rPr>
        <w:t>Art.2º</w:t>
      </w:r>
      <w:r w:rsidRPr="00E00229">
        <w:rPr>
          <w:rStyle w:val="Forte"/>
          <w:b/>
          <w:bCs/>
          <w:sz w:val="24"/>
          <w:szCs w:val="24"/>
        </w:rPr>
        <w:t>.</w:t>
      </w:r>
      <w:r w:rsidRPr="00E00229">
        <w:rPr>
          <w:rStyle w:val="Forte"/>
          <w:bCs/>
          <w:sz w:val="24"/>
          <w:szCs w:val="24"/>
        </w:rPr>
        <w:t xml:space="preserve"> </w:t>
      </w:r>
      <w:r w:rsidRPr="00E00229">
        <w:rPr>
          <w:b w:val="0"/>
          <w:sz w:val="24"/>
          <w:szCs w:val="24"/>
        </w:rPr>
        <w:t>Esta Lei entra em vigor na data de sua publicação, revogadas as disposições em contrário.</w:t>
      </w:r>
    </w:p>
    <w:p w14:paraId="7C2F339C" w14:textId="36274012" w:rsidR="00E00229" w:rsidRPr="00E00229" w:rsidRDefault="00E00229" w:rsidP="00E00229">
      <w:pPr>
        <w:spacing w:after="0" w:line="360" w:lineRule="auto"/>
        <w:jc w:val="both"/>
        <w:rPr>
          <w:rFonts w:ascii="Times New Roman" w:hAnsi="Times New Roman" w:cs="Times New Roman"/>
          <w:bCs/>
          <w:sz w:val="24"/>
          <w:szCs w:val="24"/>
        </w:rPr>
      </w:pPr>
    </w:p>
    <w:p w14:paraId="39DBF549" w14:textId="77777777" w:rsidR="00E00229" w:rsidRPr="00E00229" w:rsidRDefault="00E00229" w:rsidP="00E00229">
      <w:pPr>
        <w:spacing w:after="0" w:line="360" w:lineRule="auto"/>
        <w:jc w:val="both"/>
        <w:rPr>
          <w:rFonts w:ascii="Times New Roman" w:hAnsi="Times New Roman" w:cs="Times New Roman"/>
          <w:bCs/>
          <w:sz w:val="24"/>
          <w:szCs w:val="24"/>
        </w:rPr>
      </w:pPr>
    </w:p>
    <w:p w14:paraId="465DD70C" w14:textId="77777777" w:rsidR="00E00229" w:rsidRPr="00E00229" w:rsidRDefault="00E00229" w:rsidP="00E00229">
      <w:pPr>
        <w:spacing w:after="0" w:line="360" w:lineRule="auto"/>
        <w:jc w:val="both"/>
        <w:rPr>
          <w:rFonts w:ascii="Times New Roman" w:hAnsi="Times New Roman" w:cs="Times New Roman"/>
          <w:bCs/>
          <w:sz w:val="24"/>
          <w:szCs w:val="24"/>
        </w:rPr>
      </w:pPr>
    </w:p>
    <w:p w14:paraId="190FC5EC" w14:textId="77777777" w:rsidR="00E00229" w:rsidRPr="00E00229" w:rsidRDefault="00E00229" w:rsidP="00E00229">
      <w:pPr>
        <w:spacing w:after="0" w:line="360" w:lineRule="auto"/>
        <w:ind w:right="425"/>
        <w:jc w:val="center"/>
        <w:rPr>
          <w:rFonts w:ascii="Times New Roman" w:hAnsi="Times New Roman" w:cs="Times New Roman"/>
          <w:b/>
          <w:bCs/>
          <w:sz w:val="24"/>
          <w:szCs w:val="24"/>
        </w:rPr>
      </w:pPr>
      <w:r w:rsidRPr="00E00229">
        <w:rPr>
          <w:rFonts w:ascii="Times New Roman" w:hAnsi="Times New Roman" w:cs="Times New Roman"/>
          <w:b/>
          <w:bCs/>
          <w:sz w:val="24"/>
          <w:szCs w:val="24"/>
        </w:rPr>
        <w:t>JOSÉ EDILSON DE CARVALHO LIMA</w:t>
      </w:r>
    </w:p>
    <w:p w14:paraId="0D28AB0E" w14:textId="55BA54E9" w:rsidR="00E00229" w:rsidRPr="00E00229" w:rsidRDefault="00E00229" w:rsidP="00E00229">
      <w:pPr>
        <w:spacing w:after="0" w:line="360" w:lineRule="auto"/>
        <w:ind w:right="425"/>
        <w:jc w:val="center"/>
        <w:rPr>
          <w:rFonts w:ascii="Times New Roman" w:hAnsi="Times New Roman" w:cs="Times New Roman"/>
          <w:sz w:val="24"/>
          <w:szCs w:val="24"/>
        </w:rPr>
      </w:pPr>
      <w:r w:rsidRPr="00E00229">
        <w:rPr>
          <w:rFonts w:ascii="Times New Roman" w:hAnsi="Times New Roman" w:cs="Times New Roman"/>
          <w:sz w:val="24"/>
          <w:szCs w:val="24"/>
        </w:rPr>
        <w:t>PREFEITO MUNICIPAL</w:t>
      </w:r>
      <w:r>
        <w:rPr>
          <w:rFonts w:ascii="Times New Roman" w:hAnsi="Times New Roman" w:cs="Times New Roman"/>
          <w:sz w:val="24"/>
          <w:szCs w:val="24"/>
        </w:rPr>
        <w:t xml:space="preserve"> DE PACAJUS</w:t>
      </w:r>
    </w:p>
    <w:p w14:paraId="6C36F407" w14:textId="77777777" w:rsidR="00E00229" w:rsidRPr="00E00229" w:rsidRDefault="00E00229" w:rsidP="00E00229">
      <w:pPr>
        <w:tabs>
          <w:tab w:val="left" w:pos="9214"/>
        </w:tabs>
        <w:spacing w:after="0" w:line="360" w:lineRule="auto"/>
        <w:contextualSpacing/>
        <w:jc w:val="both"/>
        <w:rPr>
          <w:rFonts w:ascii="Times New Roman" w:hAnsi="Times New Roman" w:cs="Times New Roman"/>
          <w:b/>
          <w:sz w:val="24"/>
          <w:szCs w:val="24"/>
        </w:rPr>
      </w:pPr>
    </w:p>
    <w:sectPr w:rsidR="00E00229" w:rsidRPr="00E00229" w:rsidSect="00830249">
      <w:headerReference w:type="default" r:id="rId7"/>
      <w:pgSz w:w="11906" w:h="16838"/>
      <w:pgMar w:top="2552" w:right="1701"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B2356" w14:textId="77777777" w:rsidR="002C3CFE" w:rsidRDefault="002C3CFE" w:rsidP="002433F5">
      <w:pPr>
        <w:spacing w:after="0" w:line="240" w:lineRule="auto"/>
      </w:pPr>
      <w:r>
        <w:separator/>
      </w:r>
    </w:p>
  </w:endnote>
  <w:endnote w:type="continuationSeparator" w:id="0">
    <w:p w14:paraId="4FFF4F08" w14:textId="77777777" w:rsidR="002C3CFE" w:rsidRDefault="002C3CFE" w:rsidP="00243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auto"/>
    <w:pitch w:val="variable"/>
  </w:font>
  <w:font w:name="DejaVu Sans">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32619B" w14:textId="77777777" w:rsidR="002C3CFE" w:rsidRDefault="002C3CFE" w:rsidP="002433F5">
      <w:pPr>
        <w:spacing w:after="0" w:line="240" w:lineRule="auto"/>
      </w:pPr>
      <w:r>
        <w:separator/>
      </w:r>
    </w:p>
  </w:footnote>
  <w:footnote w:type="continuationSeparator" w:id="0">
    <w:p w14:paraId="26A7839E" w14:textId="77777777" w:rsidR="002C3CFE" w:rsidRDefault="002C3CFE" w:rsidP="002433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3669A" w14:textId="1EDE220A" w:rsidR="002433F5" w:rsidRPr="00541958" w:rsidRDefault="00541958" w:rsidP="00541958">
    <w:pPr>
      <w:pStyle w:val="Cabealho"/>
    </w:pPr>
    <w:r>
      <w:rPr>
        <w:noProof/>
      </w:rPr>
      <w:drawing>
        <wp:anchor distT="0" distB="0" distL="114300" distR="114300" simplePos="0" relativeHeight="251658240" behindDoc="1" locked="0" layoutInCell="1" allowOverlap="1" wp14:anchorId="4ACCA72F" wp14:editId="54982E2D">
          <wp:simplePos x="0" y="0"/>
          <wp:positionH relativeFrom="page">
            <wp:align>right</wp:align>
          </wp:positionH>
          <wp:positionV relativeFrom="paragraph">
            <wp:posOffset>-450215</wp:posOffset>
          </wp:positionV>
          <wp:extent cx="7551420" cy="10686006"/>
          <wp:effectExtent l="0" t="0" r="0" b="0"/>
          <wp:wrapNone/>
          <wp:docPr id="102203026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2850" name=""/>
                  <pic:cNvPicPr/>
                </pic:nvPicPr>
                <pic:blipFill>
                  <a:blip r:embed="rId1">
                    <a:extLst>
                      <a:ext uri="{96DAC541-7B7A-43D3-8B79-37D633B846F1}">
                        <asvg:svgBlip xmlns:asvg="http://schemas.microsoft.com/office/drawing/2016/SVG/main" r:embed="rId2"/>
                      </a:ext>
                    </a:extLst>
                  </a:blip>
                  <a:stretch>
                    <a:fillRect/>
                  </a:stretch>
                </pic:blipFill>
                <pic:spPr>
                  <a:xfrm>
                    <a:off x="0" y="0"/>
                    <a:ext cx="7551420" cy="106860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233F9"/>
    <w:multiLevelType w:val="multilevel"/>
    <w:tmpl w:val="21BA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5E6ABE"/>
    <w:multiLevelType w:val="hybridMultilevel"/>
    <w:tmpl w:val="71B6E738"/>
    <w:lvl w:ilvl="0" w:tplc="04160017">
      <w:start w:val="1"/>
      <w:numFmt w:val="lowerLetter"/>
      <w:lvlText w:val="%1)"/>
      <w:lvlJc w:val="left"/>
      <w:pPr>
        <w:ind w:left="3555" w:hanging="360"/>
      </w:pPr>
    </w:lvl>
    <w:lvl w:ilvl="1" w:tplc="04160019" w:tentative="1">
      <w:start w:val="1"/>
      <w:numFmt w:val="lowerLetter"/>
      <w:lvlText w:val="%2."/>
      <w:lvlJc w:val="left"/>
      <w:pPr>
        <w:ind w:left="4275" w:hanging="360"/>
      </w:pPr>
    </w:lvl>
    <w:lvl w:ilvl="2" w:tplc="0416001B" w:tentative="1">
      <w:start w:val="1"/>
      <w:numFmt w:val="lowerRoman"/>
      <w:lvlText w:val="%3."/>
      <w:lvlJc w:val="right"/>
      <w:pPr>
        <w:ind w:left="4995" w:hanging="180"/>
      </w:pPr>
    </w:lvl>
    <w:lvl w:ilvl="3" w:tplc="0416000F" w:tentative="1">
      <w:start w:val="1"/>
      <w:numFmt w:val="decimal"/>
      <w:lvlText w:val="%4."/>
      <w:lvlJc w:val="left"/>
      <w:pPr>
        <w:ind w:left="5715" w:hanging="360"/>
      </w:pPr>
    </w:lvl>
    <w:lvl w:ilvl="4" w:tplc="04160019" w:tentative="1">
      <w:start w:val="1"/>
      <w:numFmt w:val="lowerLetter"/>
      <w:lvlText w:val="%5."/>
      <w:lvlJc w:val="left"/>
      <w:pPr>
        <w:ind w:left="6435" w:hanging="360"/>
      </w:pPr>
    </w:lvl>
    <w:lvl w:ilvl="5" w:tplc="0416001B" w:tentative="1">
      <w:start w:val="1"/>
      <w:numFmt w:val="lowerRoman"/>
      <w:lvlText w:val="%6."/>
      <w:lvlJc w:val="right"/>
      <w:pPr>
        <w:ind w:left="7155" w:hanging="180"/>
      </w:pPr>
    </w:lvl>
    <w:lvl w:ilvl="6" w:tplc="0416000F" w:tentative="1">
      <w:start w:val="1"/>
      <w:numFmt w:val="decimal"/>
      <w:lvlText w:val="%7."/>
      <w:lvlJc w:val="left"/>
      <w:pPr>
        <w:ind w:left="7875" w:hanging="360"/>
      </w:pPr>
    </w:lvl>
    <w:lvl w:ilvl="7" w:tplc="04160019" w:tentative="1">
      <w:start w:val="1"/>
      <w:numFmt w:val="lowerLetter"/>
      <w:lvlText w:val="%8."/>
      <w:lvlJc w:val="left"/>
      <w:pPr>
        <w:ind w:left="8595" w:hanging="360"/>
      </w:pPr>
    </w:lvl>
    <w:lvl w:ilvl="8" w:tplc="0416001B" w:tentative="1">
      <w:start w:val="1"/>
      <w:numFmt w:val="lowerRoman"/>
      <w:lvlText w:val="%9."/>
      <w:lvlJc w:val="right"/>
      <w:pPr>
        <w:ind w:left="9315" w:hanging="180"/>
      </w:pPr>
    </w:lvl>
  </w:abstractNum>
  <w:abstractNum w:abstractNumId="2" w15:restartNumberingAfterBreak="0">
    <w:nsid w:val="617D539C"/>
    <w:multiLevelType w:val="multilevel"/>
    <w:tmpl w:val="8028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CB04DF"/>
    <w:multiLevelType w:val="multilevel"/>
    <w:tmpl w:val="10ACE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610"/>
    <w:rsid w:val="00080EAD"/>
    <w:rsid w:val="000D08DD"/>
    <w:rsid w:val="001D7CBA"/>
    <w:rsid w:val="001F59F4"/>
    <w:rsid w:val="002052E3"/>
    <w:rsid w:val="002433F5"/>
    <w:rsid w:val="002C3CFE"/>
    <w:rsid w:val="0035181A"/>
    <w:rsid w:val="00476592"/>
    <w:rsid w:val="00490659"/>
    <w:rsid w:val="004A7FD6"/>
    <w:rsid w:val="004C1481"/>
    <w:rsid w:val="004D6ADF"/>
    <w:rsid w:val="004E4A9F"/>
    <w:rsid w:val="00541958"/>
    <w:rsid w:val="00565C7B"/>
    <w:rsid w:val="005F0A15"/>
    <w:rsid w:val="006247A9"/>
    <w:rsid w:val="00697A42"/>
    <w:rsid w:val="006E60A7"/>
    <w:rsid w:val="007334EF"/>
    <w:rsid w:val="00747527"/>
    <w:rsid w:val="007C27AB"/>
    <w:rsid w:val="007C678E"/>
    <w:rsid w:val="00830249"/>
    <w:rsid w:val="008C2600"/>
    <w:rsid w:val="009C1811"/>
    <w:rsid w:val="009D65D7"/>
    <w:rsid w:val="00A0356E"/>
    <w:rsid w:val="00A156F7"/>
    <w:rsid w:val="00A35AF9"/>
    <w:rsid w:val="00A42378"/>
    <w:rsid w:val="00A937AA"/>
    <w:rsid w:val="00B33B1B"/>
    <w:rsid w:val="00BC509C"/>
    <w:rsid w:val="00BF416A"/>
    <w:rsid w:val="00BF67F9"/>
    <w:rsid w:val="00C06B74"/>
    <w:rsid w:val="00C90A48"/>
    <w:rsid w:val="00CB2175"/>
    <w:rsid w:val="00DD391A"/>
    <w:rsid w:val="00E00229"/>
    <w:rsid w:val="00E04431"/>
    <w:rsid w:val="00E35689"/>
    <w:rsid w:val="00EF042A"/>
    <w:rsid w:val="00F35B2F"/>
    <w:rsid w:val="00F7747A"/>
    <w:rsid w:val="00F80610"/>
    <w:rsid w:val="00F919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088ABE"/>
  <w15:chartTrackingRefBased/>
  <w15:docId w15:val="{98A15C69-6F11-497B-9688-67A67551F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har"/>
    <w:uiPriority w:val="9"/>
    <w:qFormat/>
    <w:rsid w:val="00CB21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qFormat/>
    <w:rsid w:val="007334EF"/>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link w:val="Ttulo3Char"/>
    <w:uiPriority w:val="9"/>
    <w:qFormat/>
    <w:rsid w:val="007334EF"/>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pt-BR"/>
      <w14:ligatures w14:val="none"/>
    </w:rPr>
  </w:style>
  <w:style w:type="paragraph" w:styleId="Ttulo4">
    <w:name w:val="heading 4"/>
    <w:basedOn w:val="Normal"/>
    <w:next w:val="Normal"/>
    <w:link w:val="Ttulo4Char"/>
    <w:uiPriority w:val="9"/>
    <w:semiHidden/>
    <w:unhideWhenUsed/>
    <w:qFormat/>
    <w:rsid w:val="00A4237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433F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433F5"/>
  </w:style>
  <w:style w:type="paragraph" w:styleId="Rodap">
    <w:name w:val="footer"/>
    <w:basedOn w:val="Normal"/>
    <w:link w:val="RodapChar"/>
    <w:uiPriority w:val="99"/>
    <w:unhideWhenUsed/>
    <w:rsid w:val="002433F5"/>
    <w:pPr>
      <w:tabs>
        <w:tab w:val="center" w:pos="4252"/>
        <w:tab w:val="right" w:pos="8504"/>
      </w:tabs>
      <w:spacing w:after="0" w:line="240" w:lineRule="auto"/>
    </w:pPr>
  </w:style>
  <w:style w:type="character" w:customStyle="1" w:styleId="RodapChar">
    <w:name w:val="Rodapé Char"/>
    <w:basedOn w:val="Fontepargpadro"/>
    <w:link w:val="Rodap"/>
    <w:uiPriority w:val="99"/>
    <w:rsid w:val="002433F5"/>
  </w:style>
  <w:style w:type="paragraph" w:customStyle="1" w:styleId="TableContentsuser">
    <w:name w:val="Table Contents (user)"/>
    <w:basedOn w:val="Normal"/>
    <w:rsid w:val="00EF042A"/>
    <w:pPr>
      <w:widowControl w:val="0"/>
      <w:suppressLineNumbers/>
      <w:suppressAutoHyphens/>
      <w:autoSpaceDN w:val="0"/>
      <w:spacing w:after="0" w:line="240" w:lineRule="auto"/>
      <w:textAlignment w:val="baseline"/>
    </w:pPr>
    <w:rPr>
      <w:rFonts w:ascii="Liberation Serif" w:eastAsia="DejaVu Sans" w:hAnsi="Liberation Serif" w:cs="Liberation Serif"/>
      <w:kern w:val="3"/>
      <w:sz w:val="24"/>
      <w:szCs w:val="24"/>
      <w:lang w:eastAsia="zh-CN" w:bidi="hi-IN"/>
      <w14:ligatures w14:val="none"/>
    </w:rPr>
  </w:style>
  <w:style w:type="paragraph" w:customStyle="1" w:styleId="Standard">
    <w:name w:val="Standard"/>
    <w:rsid w:val="00EF042A"/>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14:ligatures w14:val="none"/>
    </w:rPr>
  </w:style>
  <w:style w:type="character" w:styleId="Forte">
    <w:name w:val="Strong"/>
    <w:basedOn w:val="Fontepargpadro"/>
    <w:uiPriority w:val="22"/>
    <w:qFormat/>
    <w:rsid w:val="00EF042A"/>
    <w:rPr>
      <w:b/>
      <w:bCs/>
    </w:rPr>
  </w:style>
  <w:style w:type="paragraph" w:styleId="NormalWeb">
    <w:name w:val="Normal (Web)"/>
    <w:basedOn w:val="Normal"/>
    <w:uiPriority w:val="99"/>
    <w:unhideWhenUsed/>
    <w:rsid w:val="00EF042A"/>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Ttulo2Char">
    <w:name w:val="Título 2 Char"/>
    <w:basedOn w:val="Fontepargpadro"/>
    <w:link w:val="Ttulo2"/>
    <w:uiPriority w:val="9"/>
    <w:rsid w:val="007334EF"/>
    <w:rPr>
      <w:rFonts w:ascii="Times New Roman" w:eastAsia="Times New Roman" w:hAnsi="Times New Roman" w:cs="Times New Roman"/>
      <w:b/>
      <w:bCs/>
      <w:kern w:val="0"/>
      <w:sz w:val="36"/>
      <w:szCs w:val="36"/>
      <w:lang w:eastAsia="pt-BR"/>
      <w14:ligatures w14:val="none"/>
    </w:rPr>
  </w:style>
  <w:style w:type="character" w:customStyle="1" w:styleId="Ttulo3Char">
    <w:name w:val="Título 3 Char"/>
    <w:basedOn w:val="Fontepargpadro"/>
    <w:link w:val="Ttulo3"/>
    <w:uiPriority w:val="9"/>
    <w:rsid w:val="007334EF"/>
    <w:rPr>
      <w:rFonts w:ascii="Times New Roman" w:eastAsia="Times New Roman" w:hAnsi="Times New Roman" w:cs="Times New Roman"/>
      <w:b/>
      <w:bCs/>
      <w:kern w:val="0"/>
      <w:sz w:val="27"/>
      <w:szCs w:val="27"/>
      <w:lang w:eastAsia="pt-BR"/>
      <w14:ligatures w14:val="none"/>
    </w:rPr>
  </w:style>
  <w:style w:type="paragraph" w:styleId="SemEspaamento">
    <w:name w:val="No Spacing"/>
    <w:uiPriority w:val="1"/>
    <w:qFormat/>
    <w:rsid w:val="004D6ADF"/>
    <w:pPr>
      <w:spacing w:after="0" w:line="240" w:lineRule="auto"/>
    </w:pPr>
  </w:style>
  <w:style w:type="character" w:styleId="nfase">
    <w:name w:val="Emphasis"/>
    <w:basedOn w:val="Fontepargpadro"/>
    <w:uiPriority w:val="20"/>
    <w:qFormat/>
    <w:rsid w:val="004D6ADF"/>
    <w:rPr>
      <w:i/>
      <w:iCs/>
    </w:rPr>
  </w:style>
  <w:style w:type="paragraph" w:styleId="PargrafodaLista">
    <w:name w:val="List Paragraph"/>
    <w:basedOn w:val="Normal"/>
    <w:uiPriority w:val="34"/>
    <w:qFormat/>
    <w:rsid w:val="00BC509C"/>
    <w:pPr>
      <w:ind w:left="720"/>
      <w:contextualSpacing/>
    </w:pPr>
  </w:style>
  <w:style w:type="paragraph" w:styleId="Textodebalo">
    <w:name w:val="Balloon Text"/>
    <w:basedOn w:val="Normal"/>
    <w:link w:val="TextodebaloChar"/>
    <w:uiPriority w:val="99"/>
    <w:semiHidden/>
    <w:unhideWhenUsed/>
    <w:rsid w:val="00BF67F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F67F9"/>
    <w:rPr>
      <w:rFonts w:ascii="Segoe UI" w:hAnsi="Segoe UI" w:cs="Segoe UI"/>
      <w:sz w:val="18"/>
      <w:szCs w:val="18"/>
    </w:rPr>
  </w:style>
  <w:style w:type="character" w:customStyle="1" w:styleId="Ttulo1Char">
    <w:name w:val="Título 1 Char"/>
    <w:basedOn w:val="Fontepargpadro"/>
    <w:link w:val="Ttulo1"/>
    <w:uiPriority w:val="9"/>
    <w:rsid w:val="00CB2175"/>
    <w:rPr>
      <w:rFonts w:asciiTheme="majorHAnsi" w:eastAsiaTheme="majorEastAsia" w:hAnsiTheme="majorHAnsi" w:cstheme="majorBidi"/>
      <w:color w:val="2F5496" w:themeColor="accent1" w:themeShade="BF"/>
      <w:sz w:val="32"/>
      <w:szCs w:val="32"/>
    </w:rPr>
  </w:style>
  <w:style w:type="character" w:customStyle="1" w:styleId="Ttulo4Char">
    <w:name w:val="Título 4 Char"/>
    <w:basedOn w:val="Fontepargpadro"/>
    <w:link w:val="Ttulo4"/>
    <w:uiPriority w:val="9"/>
    <w:semiHidden/>
    <w:rsid w:val="00A4237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12537">
      <w:bodyDiv w:val="1"/>
      <w:marLeft w:val="0"/>
      <w:marRight w:val="0"/>
      <w:marTop w:val="0"/>
      <w:marBottom w:val="0"/>
      <w:divBdr>
        <w:top w:val="none" w:sz="0" w:space="0" w:color="auto"/>
        <w:left w:val="none" w:sz="0" w:space="0" w:color="auto"/>
        <w:bottom w:val="none" w:sz="0" w:space="0" w:color="auto"/>
        <w:right w:val="none" w:sz="0" w:space="0" w:color="auto"/>
      </w:divBdr>
    </w:div>
    <w:div w:id="299650384">
      <w:bodyDiv w:val="1"/>
      <w:marLeft w:val="0"/>
      <w:marRight w:val="0"/>
      <w:marTop w:val="0"/>
      <w:marBottom w:val="0"/>
      <w:divBdr>
        <w:top w:val="none" w:sz="0" w:space="0" w:color="auto"/>
        <w:left w:val="none" w:sz="0" w:space="0" w:color="auto"/>
        <w:bottom w:val="none" w:sz="0" w:space="0" w:color="auto"/>
        <w:right w:val="none" w:sz="0" w:space="0" w:color="auto"/>
      </w:divBdr>
    </w:div>
    <w:div w:id="313264666">
      <w:bodyDiv w:val="1"/>
      <w:marLeft w:val="0"/>
      <w:marRight w:val="0"/>
      <w:marTop w:val="0"/>
      <w:marBottom w:val="0"/>
      <w:divBdr>
        <w:top w:val="none" w:sz="0" w:space="0" w:color="auto"/>
        <w:left w:val="none" w:sz="0" w:space="0" w:color="auto"/>
        <w:bottom w:val="none" w:sz="0" w:space="0" w:color="auto"/>
        <w:right w:val="none" w:sz="0" w:space="0" w:color="auto"/>
      </w:divBdr>
    </w:div>
    <w:div w:id="407191334">
      <w:bodyDiv w:val="1"/>
      <w:marLeft w:val="0"/>
      <w:marRight w:val="0"/>
      <w:marTop w:val="0"/>
      <w:marBottom w:val="0"/>
      <w:divBdr>
        <w:top w:val="none" w:sz="0" w:space="0" w:color="auto"/>
        <w:left w:val="none" w:sz="0" w:space="0" w:color="auto"/>
        <w:bottom w:val="none" w:sz="0" w:space="0" w:color="auto"/>
        <w:right w:val="none" w:sz="0" w:space="0" w:color="auto"/>
      </w:divBdr>
    </w:div>
    <w:div w:id="889729854">
      <w:bodyDiv w:val="1"/>
      <w:marLeft w:val="0"/>
      <w:marRight w:val="0"/>
      <w:marTop w:val="0"/>
      <w:marBottom w:val="0"/>
      <w:divBdr>
        <w:top w:val="none" w:sz="0" w:space="0" w:color="auto"/>
        <w:left w:val="none" w:sz="0" w:space="0" w:color="auto"/>
        <w:bottom w:val="none" w:sz="0" w:space="0" w:color="auto"/>
        <w:right w:val="none" w:sz="0" w:space="0" w:color="auto"/>
      </w:divBdr>
    </w:div>
    <w:div w:id="1047073384">
      <w:bodyDiv w:val="1"/>
      <w:marLeft w:val="0"/>
      <w:marRight w:val="0"/>
      <w:marTop w:val="0"/>
      <w:marBottom w:val="0"/>
      <w:divBdr>
        <w:top w:val="none" w:sz="0" w:space="0" w:color="auto"/>
        <w:left w:val="none" w:sz="0" w:space="0" w:color="auto"/>
        <w:bottom w:val="none" w:sz="0" w:space="0" w:color="auto"/>
        <w:right w:val="none" w:sz="0" w:space="0" w:color="auto"/>
      </w:divBdr>
    </w:div>
    <w:div w:id="1930894432">
      <w:bodyDiv w:val="1"/>
      <w:marLeft w:val="0"/>
      <w:marRight w:val="0"/>
      <w:marTop w:val="0"/>
      <w:marBottom w:val="0"/>
      <w:divBdr>
        <w:top w:val="none" w:sz="0" w:space="0" w:color="auto"/>
        <w:left w:val="none" w:sz="0" w:space="0" w:color="auto"/>
        <w:bottom w:val="none" w:sz="0" w:space="0" w:color="auto"/>
        <w:right w:val="none" w:sz="0" w:space="0" w:color="auto"/>
      </w:divBdr>
    </w:div>
    <w:div w:id="205707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Pages>
  <Words>309</Words>
  <Characters>1671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Catavento</dc:creator>
  <cp:keywords/>
  <dc:description/>
  <cp:lastModifiedBy>NotFabio</cp:lastModifiedBy>
  <cp:revision>4</cp:revision>
  <cp:lastPrinted>2025-12-02T14:55:00Z</cp:lastPrinted>
  <dcterms:created xsi:type="dcterms:W3CDTF">2025-11-25T17:15:00Z</dcterms:created>
  <dcterms:modified xsi:type="dcterms:W3CDTF">2025-12-02T14:55:00Z</dcterms:modified>
</cp:coreProperties>
</file>